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91164" w14:textId="6A22BB9E" w:rsidR="00A56D26" w:rsidRPr="00904570" w:rsidRDefault="006B0103" w:rsidP="00481B2A">
      <w:pPr>
        <w:ind w:right="-143" w:firstLineChars="3000" w:firstLine="7200"/>
        <w:rPr>
          <w:kern w:val="0"/>
          <w:sz w:val="24"/>
        </w:rPr>
      </w:pPr>
      <w:r w:rsidRPr="00904570">
        <w:rPr>
          <w:rFonts w:hint="eastAsia"/>
          <w:kern w:val="0"/>
          <w:sz w:val="24"/>
        </w:rPr>
        <w:t>東農健発第</w:t>
      </w:r>
      <w:r w:rsidR="003A6EBA" w:rsidRPr="00904570">
        <w:rPr>
          <w:rFonts w:hint="eastAsia"/>
          <w:kern w:val="0"/>
          <w:sz w:val="24"/>
        </w:rPr>
        <w:t xml:space="preserve"> </w:t>
      </w:r>
      <w:r w:rsidR="006D6313" w:rsidRPr="00904570">
        <w:rPr>
          <w:rFonts w:hint="eastAsia"/>
          <w:kern w:val="0"/>
          <w:sz w:val="24"/>
        </w:rPr>
        <w:t>３１</w:t>
      </w:r>
      <w:r w:rsidR="003A6EBA" w:rsidRPr="00904570">
        <w:rPr>
          <w:rFonts w:hint="eastAsia"/>
          <w:kern w:val="0"/>
          <w:sz w:val="24"/>
        </w:rPr>
        <w:t xml:space="preserve"> </w:t>
      </w:r>
      <w:r w:rsidR="008B553D" w:rsidRPr="00904570">
        <w:rPr>
          <w:rFonts w:hint="eastAsia"/>
          <w:kern w:val="0"/>
          <w:sz w:val="24"/>
        </w:rPr>
        <w:t>号</w:t>
      </w:r>
    </w:p>
    <w:p w14:paraId="047D112F" w14:textId="48F7B1E9" w:rsidR="00A56D26" w:rsidRPr="00904570" w:rsidRDefault="00A01717" w:rsidP="00C95F15">
      <w:pPr>
        <w:ind w:right="-143" w:firstLineChars="2638" w:firstLine="7228"/>
        <w:rPr>
          <w:sz w:val="24"/>
        </w:rPr>
      </w:pPr>
      <w:r w:rsidRPr="00C95F15">
        <w:rPr>
          <w:rFonts w:hint="eastAsia"/>
          <w:spacing w:val="17"/>
          <w:kern w:val="0"/>
          <w:sz w:val="24"/>
          <w:fitText w:val="2160" w:id="-465424384"/>
        </w:rPr>
        <w:t>令和</w:t>
      </w:r>
      <w:r w:rsidR="001C02BF" w:rsidRPr="00C95F15">
        <w:rPr>
          <w:rFonts w:hint="eastAsia"/>
          <w:spacing w:val="17"/>
          <w:kern w:val="0"/>
          <w:sz w:val="24"/>
          <w:fitText w:val="2160" w:id="-465424384"/>
        </w:rPr>
        <w:t>８</w:t>
      </w:r>
      <w:r w:rsidRPr="00C95F15">
        <w:rPr>
          <w:rFonts w:hint="eastAsia"/>
          <w:spacing w:val="17"/>
          <w:kern w:val="0"/>
          <w:sz w:val="24"/>
          <w:fitText w:val="2160" w:id="-465424384"/>
        </w:rPr>
        <w:t>年</w:t>
      </w:r>
      <w:r w:rsidR="00C95F15" w:rsidRPr="00C95F15">
        <w:rPr>
          <w:rFonts w:hint="eastAsia"/>
          <w:spacing w:val="17"/>
          <w:kern w:val="0"/>
          <w:sz w:val="24"/>
          <w:fitText w:val="2160" w:id="-465424384"/>
        </w:rPr>
        <w:t>４</w:t>
      </w:r>
      <w:r w:rsidRPr="00C95F15">
        <w:rPr>
          <w:rFonts w:hint="eastAsia"/>
          <w:spacing w:val="17"/>
          <w:kern w:val="0"/>
          <w:sz w:val="24"/>
          <w:fitText w:val="2160" w:id="-465424384"/>
        </w:rPr>
        <w:t>月</w:t>
      </w:r>
      <w:r w:rsidR="00C95F15" w:rsidRPr="00C95F15">
        <w:rPr>
          <w:rFonts w:hint="eastAsia"/>
          <w:spacing w:val="17"/>
          <w:kern w:val="0"/>
          <w:sz w:val="24"/>
          <w:fitText w:val="2160" w:id="-465424384"/>
        </w:rPr>
        <w:t>９</w:t>
      </w:r>
      <w:r w:rsidR="008B553D" w:rsidRPr="00C95F15">
        <w:rPr>
          <w:rFonts w:hint="eastAsia"/>
          <w:spacing w:val="1"/>
          <w:kern w:val="0"/>
          <w:sz w:val="24"/>
          <w:fitText w:val="2160" w:id="-465424384"/>
        </w:rPr>
        <w:t>日</w:t>
      </w:r>
    </w:p>
    <w:p w14:paraId="68D72230" w14:textId="77777777" w:rsidR="00A56D26" w:rsidRPr="00904570" w:rsidRDefault="00A56D26">
      <w:pPr>
        <w:rPr>
          <w:sz w:val="24"/>
        </w:rPr>
      </w:pPr>
      <w:r w:rsidRPr="00904570">
        <w:rPr>
          <w:rFonts w:hint="eastAsia"/>
          <w:sz w:val="24"/>
        </w:rPr>
        <w:t>事</w:t>
      </w:r>
      <w:r w:rsidR="00412E34" w:rsidRPr="00904570">
        <w:rPr>
          <w:rFonts w:hint="eastAsia"/>
          <w:sz w:val="24"/>
        </w:rPr>
        <w:t xml:space="preserve"> </w:t>
      </w:r>
      <w:r w:rsidRPr="00904570">
        <w:rPr>
          <w:rFonts w:hint="eastAsia"/>
          <w:sz w:val="24"/>
        </w:rPr>
        <w:t>業</w:t>
      </w:r>
      <w:r w:rsidR="00412E34" w:rsidRPr="00904570">
        <w:rPr>
          <w:rFonts w:hint="eastAsia"/>
          <w:sz w:val="24"/>
        </w:rPr>
        <w:t xml:space="preserve"> </w:t>
      </w:r>
      <w:r w:rsidRPr="00904570">
        <w:rPr>
          <w:rFonts w:hint="eastAsia"/>
          <w:sz w:val="24"/>
        </w:rPr>
        <w:t>主</w:t>
      </w:r>
      <w:r w:rsidR="00412E34" w:rsidRPr="00904570">
        <w:rPr>
          <w:rFonts w:hint="eastAsia"/>
          <w:sz w:val="24"/>
        </w:rPr>
        <w:t xml:space="preserve"> </w:t>
      </w:r>
      <w:r w:rsidRPr="00904570">
        <w:rPr>
          <w:rFonts w:hint="eastAsia"/>
          <w:sz w:val="24"/>
        </w:rPr>
        <w:t>各</w:t>
      </w:r>
      <w:r w:rsidR="00412E34" w:rsidRPr="00904570">
        <w:rPr>
          <w:rFonts w:hint="eastAsia"/>
          <w:sz w:val="24"/>
        </w:rPr>
        <w:t xml:space="preserve"> </w:t>
      </w:r>
      <w:r w:rsidRPr="00904570">
        <w:rPr>
          <w:rFonts w:hint="eastAsia"/>
          <w:sz w:val="24"/>
        </w:rPr>
        <w:t>位</w:t>
      </w:r>
    </w:p>
    <w:p w14:paraId="710783CE" w14:textId="03E4D01B" w:rsidR="00A56D26" w:rsidRPr="00904570" w:rsidRDefault="00A56D26" w:rsidP="00481B2A">
      <w:pPr>
        <w:ind w:right="719"/>
        <w:jc w:val="right"/>
        <w:rPr>
          <w:sz w:val="24"/>
        </w:rPr>
      </w:pPr>
      <w:r w:rsidRPr="00904570">
        <w:rPr>
          <w:rFonts w:hint="eastAsia"/>
          <w:sz w:val="24"/>
        </w:rPr>
        <w:t>東京都農林漁業団体健康保険組合</w:t>
      </w:r>
    </w:p>
    <w:p w14:paraId="48585751" w14:textId="1049F132" w:rsidR="00A56D26" w:rsidRPr="00904570" w:rsidRDefault="00744372" w:rsidP="00481B2A">
      <w:pPr>
        <w:wordWrap w:val="0"/>
        <w:ind w:right="-143" w:firstLineChars="2400" w:firstLine="5760"/>
      </w:pPr>
      <w:r w:rsidRPr="00904570">
        <w:rPr>
          <w:rFonts w:hint="eastAsia"/>
          <w:snapToGrid w:val="0"/>
          <w:sz w:val="24"/>
        </w:rPr>
        <w:t>理</w:t>
      </w:r>
      <w:r w:rsidR="000C52D6" w:rsidRPr="00904570">
        <w:rPr>
          <w:rFonts w:hint="eastAsia"/>
          <w:snapToGrid w:val="0"/>
          <w:sz w:val="24"/>
        </w:rPr>
        <w:t xml:space="preserve"> </w:t>
      </w:r>
      <w:r w:rsidRPr="00904570">
        <w:rPr>
          <w:rFonts w:hint="eastAsia"/>
          <w:snapToGrid w:val="0"/>
          <w:sz w:val="24"/>
        </w:rPr>
        <w:t>事</w:t>
      </w:r>
      <w:r w:rsidR="000C52D6" w:rsidRPr="00904570">
        <w:rPr>
          <w:rFonts w:hint="eastAsia"/>
          <w:snapToGrid w:val="0"/>
          <w:sz w:val="24"/>
        </w:rPr>
        <w:t xml:space="preserve"> </w:t>
      </w:r>
      <w:r w:rsidRPr="00904570">
        <w:rPr>
          <w:rFonts w:hint="eastAsia"/>
          <w:snapToGrid w:val="0"/>
          <w:sz w:val="24"/>
        </w:rPr>
        <w:t xml:space="preserve">長　</w:t>
      </w:r>
      <w:r w:rsidR="00D50692" w:rsidRPr="00904570">
        <w:rPr>
          <w:rFonts w:hint="eastAsia"/>
          <w:snapToGrid w:val="0"/>
          <w:sz w:val="24"/>
        </w:rPr>
        <w:t>野　﨑</w:t>
      </w:r>
      <w:r w:rsidR="006870FF" w:rsidRPr="00904570">
        <w:rPr>
          <w:rFonts w:hint="eastAsia"/>
          <w:snapToGrid w:val="0"/>
          <w:sz w:val="24"/>
        </w:rPr>
        <w:t xml:space="preserve">　</w:t>
      </w:r>
      <w:r w:rsidR="00D50692" w:rsidRPr="00904570">
        <w:rPr>
          <w:rFonts w:hint="eastAsia"/>
          <w:snapToGrid w:val="0"/>
          <w:sz w:val="24"/>
        </w:rPr>
        <w:t xml:space="preserve"> </w:t>
      </w:r>
      <w:r w:rsidR="006870FF" w:rsidRPr="00904570">
        <w:rPr>
          <w:rFonts w:hint="eastAsia"/>
          <w:snapToGrid w:val="0"/>
          <w:sz w:val="24"/>
        </w:rPr>
        <w:t>啓　太　郎</w:t>
      </w:r>
    </w:p>
    <w:p w14:paraId="001AA468" w14:textId="77777777" w:rsidR="00A56D26" w:rsidRPr="00904570" w:rsidRDefault="000A013E" w:rsidP="00481B2A">
      <w:pPr>
        <w:ind w:right="1144"/>
        <w:jc w:val="right"/>
        <w:rPr>
          <w:sz w:val="24"/>
          <w:szCs w:val="24"/>
        </w:rPr>
      </w:pPr>
      <w:r w:rsidRPr="00904570">
        <w:rPr>
          <w:rFonts w:hint="eastAsia"/>
          <w:sz w:val="24"/>
          <w:szCs w:val="24"/>
        </w:rPr>
        <w:t>（　公　印　省　略　）</w:t>
      </w:r>
    </w:p>
    <w:p w14:paraId="1921E56D" w14:textId="77777777" w:rsidR="00744372" w:rsidRPr="00904570" w:rsidRDefault="00744372"/>
    <w:p w14:paraId="446B508E" w14:textId="54A59809" w:rsidR="00A56D26" w:rsidRPr="00904570" w:rsidRDefault="00A01717" w:rsidP="00BF512C">
      <w:pPr>
        <w:jc w:val="center"/>
        <w:rPr>
          <w:sz w:val="24"/>
        </w:rPr>
      </w:pPr>
      <w:r w:rsidRPr="00904570">
        <w:rPr>
          <w:rFonts w:hint="eastAsia"/>
          <w:sz w:val="24"/>
        </w:rPr>
        <w:t>令和</w:t>
      </w:r>
      <w:r w:rsidR="001C02BF" w:rsidRPr="00904570">
        <w:rPr>
          <w:rFonts w:hint="eastAsia"/>
          <w:sz w:val="24"/>
        </w:rPr>
        <w:t>８</w:t>
      </w:r>
      <w:r w:rsidR="00C41C5E" w:rsidRPr="00904570">
        <w:rPr>
          <w:rFonts w:hint="eastAsia"/>
          <w:sz w:val="24"/>
        </w:rPr>
        <w:t>年度</w:t>
      </w:r>
      <w:r w:rsidR="00DC2FA2" w:rsidRPr="00904570">
        <w:rPr>
          <w:rFonts w:hint="eastAsia"/>
          <w:sz w:val="24"/>
        </w:rPr>
        <w:t>事務・</w:t>
      </w:r>
      <w:r w:rsidR="00A410B1" w:rsidRPr="00904570">
        <w:rPr>
          <w:rFonts w:hint="eastAsia"/>
          <w:sz w:val="24"/>
        </w:rPr>
        <w:t>算定</w:t>
      </w:r>
      <w:r w:rsidR="00DC2FA2" w:rsidRPr="00904570">
        <w:rPr>
          <w:rFonts w:hint="eastAsia"/>
          <w:sz w:val="24"/>
        </w:rPr>
        <w:t>講習会</w:t>
      </w:r>
      <w:r w:rsidR="00A56D26" w:rsidRPr="00904570">
        <w:rPr>
          <w:rFonts w:hint="eastAsia"/>
          <w:sz w:val="24"/>
        </w:rPr>
        <w:t>の開催について</w:t>
      </w:r>
    </w:p>
    <w:p w14:paraId="63FE2424" w14:textId="77777777" w:rsidR="00D1737A" w:rsidRPr="00904570" w:rsidRDefault="00D1737A">
      <w:pPr>
        <w:rPr>
          <w:b/>
        </w:rPr>
      </w:pPr>
    </w:p>
    <w:p w14:paraId="27BD7337" w14:textId="77777777" w:rsidR="00A56D26" w:rsidRPr="00904570" w:rsidRDefault="00121094" w:rsidP="0073095B">
      <w:pPr>
        <w:ind w:firstLineChars="100" w:firstLine="220"/>
        <w:rPr>
          <w:sz w:val="22"/>
          <w:szCs w:val="22"/>
        </w:rPr>
      </w:pPr>
      <w:r w:rsidRPr="00904570">
        <w:rPr>
          <w:rFonts w:hint="eastAsia"/>
          <w:sz w:val="22"/>
          <w:szCs w:val="22"/>
        </w:rPr>
        <w:t>時下</w:t>
      </w:r>
      <w:r w:rsidR="00741244" w:rsidRPr="00904570">
        <w:rPr>
          <w:rFonts w:hint="eastAsia"/>
          <w:sz w:val="22"/>
          <w:szCs w:val="22"/>
        </w:rPr>
        <w:t>、ますますご清栄</w:t>
      </w:r>
      <w:r w:rsidR="00D83C35" w:rsidRPr="00904570">
        <w:rPr>
          <w:rFonts w:hint="eastAsia"/>
          <w:sz w:val="22"/>
          <w:szCs w:val="22"/>
        </w:rPr>
        <w:t>のこととお喜び申し上げ</w:t>
      </w:r>
      <w:r w:rsidR="00A56D26" w:rsidRPr="00904570">
        <w:rPr>
          <w:rFonts w:hint="eastAsia"/>
          <w:sz w:val="22"/>
          <w:szCs w:val="22"/>
        </w:rPr>
        <w:t>ます。</w:t>
      </w:r>
    </w:p>
    <w:p w14:paraId="29F9BB4E" w14:textId="77777777" w:rsidR="00A56D26" w:rsidRPr="00904570" w:rsidRDefault="00C77A6C">
      <w:pPr>
        <w:ind w:firstLine="225"/>
        <w:rPr>
          <w:sz w:val="22"/>
          <w:szCs w:val="22"/>
        </w:rPr>
      </w:pPr>
      <w:r w:rsidRPr="00904570">
        <w:rPr>
          <w:rFonts w:hint="eastAsia"/>
          <w:sz w:val="22"/>
          <w:szCs w:val="22"/>
        </w:rPr>
        <w:t>平素</w:t>
      </w:r>
      <w:r w:rsidR="00121094" w:rsidRPr="00904570">
        <w:rPr>
          <w:rFonts w:hint="eastAsia"/>
          <w:sz w:val="22"/>
          <w:szCs w:val="22"/>
        </w:rPr>
        <w:t>は</w:t>
      </w:r>
      <w:r w:rsidRPr="00904570">
        <w:rPr>
          <w:rFonts w:hint="eastAsia"/>
          <w:sz w:val="22"/>
          <w:szCs w:val="22"/>
        </w:rPr>
        <w:t>、</w:t>
      </w:r>
      <w:r w:rsidR="00A56D26" w:rsidRPr="00904570">
        <w:rPr>
          <w:rFonts w:hint="eastAsia"/>
          <w:sz w:val="22"/>
          <w:szCs w:val="22"/>
        </w:rPr>
        <w:t>健康保険組合の事業運営につきまして</w:t>
      </w:r>
      <w:r w:rsidRPr="00904570">
        <w:rPr>
          <w:rFonts w:hint="eastAsia"/>
          <w:sz w:val="22"/>
          <w:szCs w:val="22"/>
        </w:rPr>
        <w:t>、</w:t>
      </w:r>
      <w:r w:rsidR="00A56D26" w:rsidRPr="00904570">
        <w:rPr>
          <w:rFonts w:hint="eastAsia"/>
          <w:sz w:val="22"/>
          <w:szCs w:val="22"/>
        </w:rPr>
        <w:t>格別</w:t>
      </w:r>
      <w:r w:rsidRPr="00904570">
        <w:rPr>
          <w:rFonts w:hint="eastAsia"/>
          <w:sz w:val="22"/>
          <w:szCs w:val="22"/>
        </w:rPr>
        <w:t>のご理解と</w:t>
      </w:r>
      <w:r w:rsidR="00D83C35" w:rsidRPr="00904570">
        <w:rPr>
          <w:rFonts w:hint="eastAsia"/>
          <w:sz w:val="22"/>
          <w:szCs w:val="22"/>
        </w:rPr>
        <w:t>ご協力を賜り厚くお礼申し上げ</w:t>
      </w:r>
      <w:r w:rsidR="00A56D26" w:rsidRPr="00904570">
        <w:rPr>
          <w:rFonts w:hint="eastAsia"/>
          <w:sz w:val="22"/>
          <w:szCs w:val="22"/>
        </w:rPr>
        <w:t>ます。</w:t>
      </w:r>
    </w:p>
    <w:p w14:paraId="6C936D42" w14:textId="6ACC6398" w:rsidR="00A410B1" w:rsidRPr="00904570" w:rsidRDefault="00A56D26" w:rsidP="00C77A6C">
      <w:pPr>
        <w:ind w:firstLine="225"/>
        <w:rPr>
          <w:sz w:val="22"/>
          <w:szCs w:val="22"/>
        </w:rPr>
      </w:pPr>
      <w:r w:rsidRPr="00904570">
        <w:rPr>
          <w:rFonts w:hint="eastAsia"/>
          <w:sz w:val="22"/>
          <w:szCs w:val="22"/>
        </w:rPr>
        <w:t>さて、</w:t>
      </w:r>
      <w:r w:rsidR="00D039A2" w:rsidRPr="00904570">
        <w:rPr>
          <w:rFonts w:hint="eastAsia"/>
          <w:sz w:val="22"/>
          <w:szCs w:val="22"/>
        </w:rPr>
        <w:t>標記の件につ</w:t>
      </w:r>
      <w:r w:rsidR="002843FD">
        <w:rPr>
          <w:rFonts w:hint="eastAsia"/>
          <w:sz w:val="22"/>
          <w:szCs w:val="22"/>
        </w:rPr>
        <w:t>いて</w:t>
      </w:r>
      <w:r w:rsidR="00803F3F">
        <w:rPr>
          <w:rFonts w:hint="eastAsia"/>
          <w:sz w:val="22"/>
          <w:szCs w:val="22"/>
        </w:rPr>
        <w:t>下記の通り</w:t>
      </w:r>
      <w:r w:rsidR="00121094" w:rsidRPr="00904570">
        <w:rPr>
          <w:rFonts w:hint="eastAsia"/>
          <w:sz w:val="22"/>
          <w:szCs w:val="22"/>
        </w:rPr>
        <w:t>健康保険等の</w:t>
      </w:r>
      <w:r w:rsidR="00DF266F" w:rsidRPr="00904570">
        <w:rPr>
          <w:rFonts w:hint="eastAsia"/>
          <w:sz w:val="22"/>
          <w:szCs w:val="22"/>
        </w:rPr>
        <w:t>ご</w:t>
      </w:r>
      <w:r w:rsidR="00D039A2" w:rsidRPr="00904570">
        <w:rPr>
          <w:rFonts w:hint="eastAsia"/>
          <w:sz w:val="22"/>
          <w:szCs w:val="22"/>
        </w:rPr>
        <w:t>担当を</w:t>
      </w:r>
      <w:r w:rsidR="00121094" w:rsidRPr="00904570">
        <w:rPr>
          <w:rFonts w:hint="eastAsia"/>
          <w:sz w:val="22"/>
          <w:szCs w:val="22"/>
        </w:rPr>
        <w:t>されている方々を</w:t>
      </w:r>
      <w:r w:rsidR="00DF266F" w:rsidRPr="00904570">
        <w:rPr>
          <w:rFonts w:hint="eastAsia"/>
          <w:sz w:val="22"/>
          <w:szCs w:val="22"/>
        </w:rPr>
        <w:t>対象として</w:t>
      </w:r>
      <w:r w:rsidR="003B08D8" w:rsidRPr="00904570">
        <w:rPr>
          <w:rFonts w:hint="eastAsia"/>
          <w:sz w:val="22"/>
          <w:szCs w:val="22"/>
        </w:rPr>
        <w:t>資格取得届や月額変更届、</w:t>
      </w:r>
      <w:r w:rsidR="00D039A2" w:rsidRPr="00904570">
        <w:rPr>
          <w:rFonts w:hint="eastAsia"/>
          <w:sz w:val="22"/>
          <w:szCs w:val="22"/>
        </w:rPr>
        <w:t>算定基礎届</w:t>
      </w:r>
      <w:r w:rsidR="003B08D8" w:rsidRPr="00904570">
        <w:rPr>
          <w:rFonts w:hint="eastAsia"/>
          <w:sz w:val="22"/>
          <w:szCs w:val="22"/>
        </w:rPr>
        <w:t>等</w:t>
      </w:r>
      <w:r w:rsidR="00FC6330" w:rsidRPr="00904570">
        <w:rPr>
          <w:rFonts w:hint="eastAsia"/>
          <w:sz w:val="22"/>
          <w:szCs w:val="22"/>
        </w:rPr>
        <w:t>をご提出いただく際の留意事項や保険給付申請時の</w:t>
      </w:r>
      <w:r w:rsidR="006870FF" w:rsidRPr="00904570">
        <w:rPr>
          <w:rFonts w:hint="eastAsia"/>
          <w:sz w:val="22"/>
          <w:szCs w:val="22"/>
        </w:rPr>
        <w:t>間違いやすい点や</w:t>
      </w:r>
      <w:r w:rsidR="00FC6330" w:rsidRPr="00904570">
        <w:rPr>
          <w:rFonts w:hint="eastAsia"/>
          <w:sz w:val="22"/>
          <w:szCs w:val="22"/>
        </w:rPr>
        <w:t>添付書類</w:t>
      </w:r>
      <w:r w:rsidR="00B6161D" w:rsidRPr="00904570">
        <w:rPr>
          <w:rFonts w:hint="eastAsia"/>
          <w:sz w:val="22"/>
          <w:szCs w:val="22"/>
        </w:rPr>
        <w:t>、テキストなどに掲載していない実務的な内容など</w:t>
      </w:r>
      <w:r w:rsidR="006870FF" w:rsidRPr="00904570">
        <w:rPr>
          <w:rFonts w:hint="eastAsia"/>
          <w:sz w:val="22"/>
          <w:szCs w:val="22"/>
        </w:rPr>
        <w:t>、担当者様向けに</w:t>
      </w:r>
      <w:r w:rsidR="00FC6330" w:rsidRPr="00904570">
        <w:rPr>
          <w:rFonts w:hint="eastAsia"/>
          <w:sz w:val="22"/>
          <w:szCs w:val="22"/>
        </w:rPr>
        <w:t>わかりやすく説明いたします。</w:t>
      </w:r>
    </w:p>
    <w:p w14:paraId="0B5C9D6E" w14:textId="13572899" w:rsidR="002843FD" w:rsidRDefault="00A56D26" w:rsidP="002843FD">
      <w:pPr>
        <w:ind w:left="220" w:hangingChars="100" w:hanging="220"/>
        <w:rPr>
          <w:sz w:val="22"/>
          <w:szCs w:val="22"/>
          <w:u w:val="single"/>
        </w:rPr>
      </w:pPr>
      <w:r w:rsidRPr="00904570">
        <w:rPr>
          <w:rFonts w:hint="eastAsia"/>
          <w:sz w:val="22"/>
          <w:szCs w:val="22"/>
        </w:rPr>
        <w:t xml:space="preserve">　</w:t>
      </w:r>
      <w:r w:rsidR="003B08D8" w:rsidRPr="002843FD">
        <w:rPr>
          <w:rFonts w:hint="eastAsia"/>
          <w:sz w:val="22"/>
          <w:szCs w:val="22"/>
        </w:rPr>
        <w:t>また、</w:t>
      </w:r>
      <w:r w:rsidR="002843FD" w:rsidRPr="002843FD">
        <w:rPr>
          <w:rFonts w:hint="eastAsia"/>
          <w:sz w:val="22"/>
          <w:szCs w:val="22"/>
          <w:u w:val="single"/>
        </w:rPr>
        <w:t>今年度より、</w:t>
      </w:r>
      <w:r w:rsidR="00351ACC">
        <w:rPr>
          <w:rFonts w:hint="eastAsia"/>
          <w:sz w:val="22"/>
          <w:szCs w:val="22"/>
          <w:u w:val="single"/>
        </w:rPr>
        <w:t>ライブ配信</w:t>
      </w:r>
      <w:r w:rsidR="002843FD" w:rsidRPr="002843FD">
        <w:rPr>
          <w:rFonts w:hint="eastAsia"/>
          <w:sz w:val="22"/>
          <w:szCs w:val="22"/>
          <w:u w:val="single"/>
        </w:rPr>
        <w:t>も実施いたしますので、併せてご案内申し上げます。</w:t>
      </w:r>
    </w:p>
    <w:p w14:paraId="0108527D" w14:textId="77777777" w:rsidR="002843FD" w:rsidRDefault="002843FD" w:rsidP="002843FD">
      <w:pPr>
        <w:ind w:leftChars="100" w:left="210"/>
        <w:rPr>
          <w:sz w:val="22"/>
          <w:szCs w:val="22"/>
        </w:rPr>
      </w:pPr>
      <w:r>
        <w:rPr>
          <w:rFonts w:hint="eastAsia"/>
          <w:sz w:val="22"/>
          <w:szCs w:val="22"/>
        </w:rPr>
        <w:t>なお、講演は、</w:t>
      </w:r>
      <w:r w:rsidR="004F5166" w:rsidRPr="00904570">
        <w:rPr>
          <w:rFonts w:hint="eastAsia"/>
          <w:sz w:val="22"/>
          <w:szCs w:val="22"/>
        </w:rPr>
        <w:t>あすそら社会保険労務士事務所　代表</w:t>
      </w:r>
      <w:r w:rsidR="00FC275F" w:rsidRPr="00904570">
        <w:rPr>
          <w:rFonts w:hint="eastAsia"/>
          <w:sz w:val="22"/>
          <w:szCs w:val="22"/>
        </w:rPr>
        <w:t xml:space="preserve">　</w:t>
      </w:r>
      <w:r w:rsidR="006638EA" w:rsidRPr="00904570">
        <w:rPr>
          <w:rFonts w:hint="eastAsia"/>
          <w:sz w:val="22"/>
          <w:szCs w:val="22"/>
        </w:rPr>
        <w:t>大野</w:t>
      </w:r>
      <w:r w:rsidR="00FC275F" w:rsidRPr="00904570">
        <w:rPr>
          <w:rFonts w:hint="eastAsia"/>
          <w:sz w:val="22"/>
          <w:szCs w:val="22"/>
        </w:rPr>
        <w:t>知美</w:t>
      </w:r>
      <w:r w:rsidR="00BF512C" w:rsidRPr="00904570">
        <w:rPr>
          <w:rFonts w:hint="eastAsia"/>
          <w:sz w:val="22"/>
          <w:szCs w:val="22"/>
        </w:rPr>
        <w:t>先生</w:t>
      </w:r>
      <w:r w:rsidR="006638EA" w:rsidRPr="00904570">
        <w:rPr>
          <w:rFonts w:hint="eastAsia"/>
          <w:sz w:val="22"/>
          <w:szCs w:val="22"/>
        </w:rPr>
        <w:t>より</w:t>
      </w:r>
      <w:r w:rsidR="004F5166" w:rsidRPr="00904570">
        <w:rPr>
          <w:rFonts w:hint="eastAsia"/>
          <w:sz w:val="22"/>
          <w:szCs w:val="22"/>
        </w:rPr>
        <w:t>「</w:t>
      </w:r>
      <w:r w:rsidR="00CB73B9" w:rsidRPr="00904570">
        <w:rPr>
          <w:rFonts w:hint="eastAsia"/>
          <w:sz w:val="22"/>
          <w:szCs w:val="22"/>
        </w:rPr>
        <w:t>本音を言える職場」が休</w:t>
      </w:r>
    </w:p>
    <w:p w14:paraId="5C15905E" w14:textId="77777777" w:rsidR="002843FD" w:rsidRDefault="00CB73B9" w:rsidP="002843FD">
      <w:pPr>
        <w:ind w:left="209" w:hangingChars="95" w:hanging="209"/>
        <w:rPr>
          <w:sz w:val="22"/>
          <w:szCs w:val="22"/>
        </w:rPr>
      </w:pPr>
      <w:r w:rsidRPr="00904570">
        <w:rPr>
          <w:rFonts w:hint="eastAsia"/>
          <w:sz w:val="22"/>
          <w:szCs w:val="22"/>
        </w:rPr>
        <w:t>職を防ぐ～人間関係の摩擦を減らし、不調を未然に防ぐ職場の作り方</w:t>
      </w:r>
      <w:r w:rsidR="004F5166" w:rsidRPr="00904570">
        <w:rPr>
          <w:rFonts w:hint="eastAsia"/>
          <w:sz w:val="22"/>
          <w:szCs w:val="22"/>
        </w:rPr>
        <w:t>～</w:t>
      </w:r>
      <w:r w:rsidR="00FC275F" w:rsidRPr="00904570">
        <w:rPr>
          <w:rFonts w:hint="eastAsia"/>
          <w:sz w:val="22"/>
          <w:szCs w:val="22"/>
        </w:rPr>
        <w:t>について</w:t>
      </w:r>
      <w:r w:rsidR="009C1E8F" w:rsidRPr="00904570">
        <w:rPr>
          <w:rFonts w:hint="eastAsia"/>
          <w:sz w:val="22"/>
          <w:szCs w:val="22"/>
        </w:rPr>
        <w:t>講演をしていただきま</w:t>
      </w:r>
    </w:p>
    <w:p w14:paraId="1D13BEB4" w14:textId="77777777" w:rsidR="002843FD" w:rsidRDefault="009C1E8F" w:rsidP="002843FD">
      <w:pPr>
        <w:ind w:left="209" w:hangingChars="95" w:hanging="209"/>
        <w:rPr>
          <w:sz w:val="22"/>
          <w:szCs w:val="22"/>
        </w:rPr>
      </w:pPr>
      <w:r w:rsidRPr="00904570">
        <w:rPr>
          <w:rFonts w:hint="eastAsia"/>
          <w:sz w:val="22"/>
          <w:szCs w:val="22"/>
        </w:rPr>
        <w:t>す。</w:t>
      </w:r>
      <w:r w:rsidR="00BF512C" w:rsidRPr="00904570">
        <w:rPr>
          <w:rFonts w:hint="eastAsia"/>
          <w:sz w:val="22"/>
          <w:szCs w:val="22"/>
        </w:rPr>
        <w:t>大野知美先生は</w:t>
      </w:r>
      <w:r w:rsidR="000B158F" w:rsidRPr="00904570">
        <w:rPr>
          <w:rFonts w:hint="eastAsia"/>
          <w:sz w:val="22"/>
          <w:szCs w:val="22"/>
        </w:rPr>
        <w:t>社会保険労務士として主に顧問先企業の人事労働相談、</w:t>
      </w:r>
      <w:r w:rsidR="00CB73B9" w:rsidRPr="00904570">
        <w:rPr>
          <w:rFonts w:hint="eastAsia"/>
          <w:sz w:val="22"/>
          <w:szCs w:val="22"/>
        </w:rPr>
        <w:t>就業規則の作成、</w:t>
      </w:r>
      <w:r w:rsidR="000B158F" w:rsidRPr="00904570">
        <w:rPr>
          <w:rFonts w:hint="eastAsia"/>
          <w:sz w:val="22"/>
          <w:szCs w:val="22"/>
        </w:rPr>
        <w:t>人事制度</w:t>
      </w:r>
    </w:p>
    <w:p w14:paraId="0A244F70" w14:textId="77777777" w:rsidR="002843FD" w:rsidRDefault="000B158F" w:rsidP="002843FD">
      <w:pPr>
        <w:ind w:left="209" w:hangingChars="95" w:hanging="209"/>
        <w:rPr>
          <w:sz w:val="22"/>
          <w:szCs w:val="22"/>
        </w:rPr>
      </w:pPr>
      <w:r w:rsidRPr="00904570">
        <w:rPr>
          <w:rFonts w:hint="eastAsia"/>
          <w:sz w:val="22"/>
          <w:szCs w:val="22"/>
        </w:rPr>
        <w:t>の構築</w:t>
      </w:r>
      <w:r w:rsidR="00691CFB" w:rsidRPr="00904570">
        <w:rPr>
          <w:rFonts w:hint="eastAsia"/>
          <w:sz w:val="22"/>
          <w:szCs w:val="22"/>
        </w:rPr>
        <w:t>を</w:t>
      </w:r>
      <w:r w:rsidRPr="00904570">
        <w:rPr>
          <w:rFonts w:hint="eastAsia"/>
          <w:sz w:val="22"/>
          <w:szCs w:val="22"/>
        </w:rPr>
        <w:t>行う他、</w:t>
      </w:r>
      <w:r w:rsidR="00481B2A" w:rsidRPr="00904570">
        <w:rPr>
          <w:rFonts w:hint="eastAsia"/>
          <w:sz w:val="22"/>
          <w:szCs w:val="22"/>
        </w:rPr>
        <w:t>本年１月に</w:t>
      </w:r>
      <w:r w:rsidR="00691CFB" w:rsidRPr="00904570">
        <w:rPr>
          <w:rFonts w:hint="eastAsia"/>
          <w:sz w:val="22"/>
          <w:szCs w:val="22"/>
        </w:rPr>
        <w:t>株式会社エクイハーモニーを設立され、人事労務コンサルティングや企業</w:t>
      </w:r>
    </w:p>
    <w:p w14:paraId="1B6DD130" w14:textId="014B86CD" w:rsidR="00BF512C" w:rsidRDefault="00691CFB" w:rsidP="002843FD">
      <w:pPr>
        <w:ind w:left="209" w:hangingChars="95" w:hanging="209"/>
        <w:rPr>
          <w:sz w:val="22"/>
          <w:szCs w:val="22"/>
        </w:rPr>
      </w:pPr>
      <w:r w:rsidRPr="00904570">
        <w:rPr>
          <w:rFonts w:hint="eastAsia"/>
          <w:sz w:val="22"/>
          <w:szCs w:val="22"/>
        </w:rPr>
        <w:t>研修やセミナー講師の</w:t>
      </w:r>
      <w:r w:rsidR="00BF512C" w:rsidRPr="00904570">
        <w:rPr>
          <w:rFonts w:hint="eastAsia"/>
          <w:sz w:val="22"/>
          <w:szCs w:val="22"/>
        </w:rPr>
        <w:t>活動をされており</w:t>
      </w:r>
      <w:r w:rsidR="000B158F" w:rsidRPr="00904570">
        <w:rPr>
          <w:rFonts w:hint="eastAsia"/>
          <w:sz w:val="22"/>
          <w:szCs w:val="22"/>
        </w:rPr>
        <w:t>ます。</w:t>
      </w:r>
    </w:p>
    <w:p w14:paraId="497F14C7" w14:textId="77777777" w:rsidR="002843FD" w:rsidRDefault="002843FD" w:rsidP="002843FD">
      <w:pPr>
        <w:ind w:left="209" w:hangingChars="95" w:hanging="209"/>
        <w:rPr>
          <w:sz w:val="22"/>
          <w:szCs w:val="22"/>
        </w:rPr>
      </w:pPr>
    </w:p>
    <w:p w14:paraId="4038B499" w14:textId="26BFAE54" w:rsidR="00A00624" w:rsidRPr="00803F3F" w:rsidRDefault="00A56D26" w:rsidP="00803F3F">
      <w:pPr>
        <w:pStyle w:val="a4"/>
        <w:rPr>
          <w:sz w:val="24"/>
          <w:szCs w:val="24"/>
        </w:rPr>
      </w:pPr>
      <w:r w:rsidRPr="00803F3F">
        <w:rPr>
          <w:rFonts w:hint="eastAsia"/>
          <w:sz w:val="24"/>
          <w:szCs w:val="24"/>
        </w:rPr>
        <w:t>記</w:t>
      </w:r>
    </w:p>
    <w:p w14:paraId="0C1E313C" w14:textId="77777777" w:rsidR="00481B2A" w:rsidRPr="00904570" w:rsidRDefault="00C77A6C" w:rsidP="00481B2A">
      <w:pPr>
        <w:tabs>
          <w:tab w:val="left" w:pos="2002"/>
        </w:tabs>
        <w:rPr>
          <w:sz w:val="22"/>
          <w:szCs w:val="22"/>
        </w:rPr>
      </w:pPr>
      <w:r w:rsidRPr="00904570">
        <w:rPr>
          <w:rFonts w:hint="eastAsia"/>
          <w:sz w:val="22"/>
          <w:szCs w:val="22"/>
        </w:rPr>
        <w:t>〇</w:t>
      </w:r>
      <w:r w:rsidRPr="00904570">
        <w:rPr>
          <w:rFonts w:hint="eastAsia"/>
          <w:sz w:val="22"/>
          <w:szCs w:val="22"/>
        </w:rPr>
        <w:t xml:space="preserve"> </w:t>
      </w:r>
      <w:r w:rsidRPr="00904570">
        <w:rPr>
          <w:rFonts w:hint="eastAsia"/>
          <w:sz w:val="22"/>
          <w:szCs w:val="22"/>
        </w:rPr>
        <w:t>日</w:t>
      </w:r>
      <w:r w:rsidR="00C41C5E" w:rsidRPr="00904570">
        <w:rPr>
          <w:rFonts w:hint="eastAsia"/>
          <w:sz w:val="22"/>
          <w:szCs w:val="22"/>
        </w:rPr>
        <w:t xml:space="preserve">　</w:t>
      </w:r>
      <w:r w:rsidRPr="00904570">
        <w:rPr>
          <w:rFonts w:hint="eastAsia"/>
          <w:sz w:val="22"/>
          <w:szCs w:val="22"/>
        </w:rPr>
        <w:t xml:space="preserve">時　　</w:t>
      </w:r>
      <w:r w:rsidR="008B3651" w:rsidRPr="00904570">
        <w:rPr>
          <w:rFonts w:hint="eastAsia"/>
          <w:sz w:val="22"/>
          <w:szCs w:val="22"/>
        </w:rPr>
        <w:t>令和</w:t>
      </w:r>
      <w:r w:rsidR="00C53412" w:rsidRPr="00904570">
        <w:rPr>
          <w:rFonts w:hint="eastAsia"/>
          <w:sz w:val="22"/>
          <w:szCs w:val="22"/>
        </w:rPr>
        <w:t>８</w:t>
      </w:r>
      <w:r w:rsidR="00A56D26" w:rsidRPr="00904570">
        <w:rPr>
          <w:rFonts w:hint="eastAsia"/>
          <w:sz w:val="22"/>
          <w:szCs w:val="22"/>
        </w:rPr>
        <w:t>年</w:t>
      </w:r>
      <w:r w:rsidR="003A1FF0" w:rsidRPr="00904570">
        <w:rPr>
          <w:rFonts w:hint="eastAsia"/>
          <w:sz w:val="22"/>
          <w:szCs w:val="22"/>
        </w:rPr>
        <w:t>６</w:t>
      </w:r>
      <w:r w:rsidR="00A56D26" w:rsidRPr="00904570">
        <w:rPr>
          <w:rFonts w:hint="eastAsia"/>
          <w:sz w:val="22"/>
          <w:szCs w:val="22"/>
        </w:rPr>
        <w:t>月</w:t>
      </w:r>
      <w:r w:rsidR="00C53412" w:rsidRPr="00904570">
        <w:rPr>
          <w:rFonts w:hint="eastAsia"/>
          <w:sz w:val="22"/>
          <w:szCs w:val="22"/>
        </w:rPr>
        <w:t>５</w:t>
      </w:r>
      <w:r w:rsidR="00A56D26" w:rsidRPr="00904570">
        <w:rPr>
          <w:rFonts w:hint="eastAsia"/>
          <w:sz w:val="22"/>
          <w:szCs w:val="22"/>
        </w:rPr>
        <w:t>日（</w:t>
      </w:r>
      <w:r w:rsidR="003A31F0" w:rsidRPr="00904570">
        <w:rPr>
          <w:rFonts w:hint="eastAsia"/>
          <w:sz w:val="22"/>
          <w:szCs w:val="22"/>
        </w:rPr>
        <w:t>金</w:t>
      </w:r>
      <w:r w:rsidR="00A56D26" w:rsidRPr="00904570">
        <w:rPr>
          <w:rFonts w:hint="eastAsia"/>
          <w:sz w:val="22"/>
          <w:szCs w:val="22"/>
        </w:rPr>
        <w:t>）</w:t>
      </w:r>
    </w:p>
    <w:p w14:paraId="0B1DCC41" w14:textId="53DE242A" w:rsidR="00DD14AF" w:rsidRPr="00904570" w:rsidRDefault="008B553D" w:rsidP="00481B2A">
      <w:pPr>
        <w:tabs>
          <w:tab w:val="left" w:pos="2002"/>
        </w:tabs>
        <w:ind w:firstLineChars="650" w:firstLine="1430"/>
        <w:rPr>
          <w:sz w:val="22"/>
          <w:szCs w:val="22"/>
        </w:rPr>
      </w:pPr>
      <w:r w:rsidRPr="00904570">
        <w:rPr>
          <w:rFonts w:hint="eastAsia"/>
          <w:sz w:val="22"/>
          <w:szCs w:val="22"/>
        </w:rPr>
        <w:t>１３</w:t>
      </w:r>
      <w:r w:rsidR="00510182" w:rsidRPr="00904570">
        <w:rPr>
          <w:rFonts w:hint="eastAsia"/>
          <w:sz w:val="22"/>
          <w:szCs w:val="22"/>
        </w:rPr>
        <w:t>時</w:t>
      </w:r>
      <w:r w:rsidRPr="00904570">
        <w:rPr>
          <w:rFonts w:hint="eastAsia"/>
          <w:sz w:val="22"/>
          <w:szCs w:val="22"/>
        </w:rPr>
        <w:t>３０分</w:t>
      </w:r>
      <w:r w:rsidR="00510182" w:rsidRPr="00904570">
        <w:rPr>
          <w:rFonts w:hint="eastAsia"/>
          <w:sz w:val="22"/>
          <w:szCs w:val="22"/>
        </w:rPr>
        <w:t>～</w:t>
      </w:r>
      <w:r w:rsidRPr="00904570">
        <w:rPr>
          <w:rFonts w:hint="eastAsia"/>
          <w:sz w:val="22"/>
          <w:szCs w:val="22"/>
        </w:rPr>
        <w:t>１６</w:t>
      </w:r>
      <w:r w:rsidR="00A3525A" w:rsidRPr="00904570">
        <w:rPr>
          <w:rFonts w:hint="eastAsia"/>
          <w:sz w:val="22"/>
          <w:szCs w:val="22"/>
        </w:rPr>
        <w:t>時</w:t>
      </w:r>
      <w:r w:rsidRPr="00904570">
        <w:rPr>
          <w:rFonts w:hint="eastAsia"/>
          <w:sz w:val="22"/>
          <w:szCs w:val="22"/>
        </w:rPr>
        <w:t>３０分</w:t>
      </w:r>
      <w:r w:rsidR="00C77A6C" w:rsidRPr="00904570">
        <w:rPr>
          <w:rFonts w:hint="eastAsia"/>
          <w:sz w:val="22"/>
          <w:szCs w:val="22"/>
        </w:rPr>
        <w:t>予定</w:t>
      </w:r>
      <w:r w:rsidR="00DD14AF" w:rsidRPr="00904570">
        <w:rPr>
          <w:rFonts w:hint="eastAsia"/>
          <w:sz w:val="22"/>
          <w:szCs w:val="22"/>
        </w:rPr>
        <w:t>（</w:t>
      </w:r>
      <w:r w:rsidR="00E30AF2" w:rsidRPr="00904570">
        <w:rPr>
          <w:rFonts w:hint="eastAsia"/>
          <w:sz w:val="22"/>
          <w:szCs w:val="22"/>
        </w:rPr>
        <w:t>開場</w:t>
      </w:r>
      <w:r w:rsidR="00DD14AF" w:rsidRPr="00904570">
        <w:rPr>
          <w:rFonts w:hint="eastAsia"/>
          <w:sz w:val="22"/>
          <w:szCs w:val="22"/>
        </w:rPr>
        <w:t>時間：</w:t>
      </w:r>
      <w:r w:rsidR="006870FF" w:rsidRPr="00904570">
        <w:rPr>
          <w:rFonts w:hint="eastAsia"/>
          <w:sz w:val="22"/>
          <w:szCs w:val="22"/>
        </w:rPr>
        <w:t>１２時３０分）</w:t>
      </w:r>
    </w:p>
    <w:p w14:paraId="369F4A47" w14:textId="75B11E06" w:rsidR="00C77A6C" w:rsidRPr="00904570" w:rsidRDefault="00C77A6C" w:rsidP="00463FCE">
      <w:pPr>
        <w:rPr>
          <w:sz w:val="22"/>
          <w:szCs w:val="22"/>
        </w:rPr>
      </w:pPr>
      <w:r w:rsidRPr="00904570">
        <w:rPr>
          <w:rFonts w:hint="eastAsia"/>
          <w:sz w:val="22"/>
          <w:szCs w:val="22"/>
        </w:rPr>
        <w:t>〇</w:t>
      </w:r>
      <w:r w:rsidRPr="00904570">
        <w:rPr>
          <w:rFonts w:hint="eastAsia"/>
          <w:sz w:val="22"/>
          <w:szCs w:val="22"/>
        </w:rPr>
        <w:t xml:space="preserve"> </w:t>
      </w:r>
      <w:r w:rsidR="00A56D26" w:rsidRPr="00904570">
        <w:rPr>
          <w:rFonts w:hint="eastAsia"/>
          <w:sz w:val="22"/>
          <w:szCs w:val="22"/>
        </w:rPr>
        <w:t>場</w:t>
      </w:r>
      <w:r w:rsidR="00C41C5E" w:rsidRPr="00904570">
        <w:rPr>
          <w:rFonts w:hint="eastAsia"/>
          <w:sz w:val="22"/>
          <w:szCs w:val="22"/>
        </w:rPr>
        <w:t xml:space="preserve">　</w:t>
      </w:r>
      <w:r w:rsidR="00A56D26" w:rsidRPr="00904570">
        <w:rPr>
          <w:rFonts w:hint="eastAsia"/>
          <w:sz w:val="22"/>
          <w:szCs w:val="22"/>
        </w:rPr>
        <w:t xml:space="preserve">所　　</w:t>
      </w:r>
      <w:r w:rsidR="00A4033E" w:rsidRPr="00904570">
        <w:rPr>
          <w:rFonts w:hint="eastAsia"/>
          <w:sz w:val="22"/>
          <w:szCs w:val="22"/>
        </w:rPr>
        <w:t>「</w:t>
      </w:r>
      <w:r w:rsidR="00D039A2" w:rsidRPr="00904570">
        <w:rPr>
          <w:rFonts w:hint="eastAsia"/>
          <w:sz w:val="22"/>
          <w:szCs w:val="22"/>
        </w:rPr>
        <w:t>３０９号　大会議室</w:t>
      </w:r>
      <w:r w:rsidRPr="00904570">
        <w:rPr>
          <w:rFonts w:hint="eastAsia"/>
          <w:sz w:val="22"/>
          <w:szCs w:val="22"/>
        </w:rPr>
        <w:t>」</w:t>
      </w:r>
    </w:p>
    <w:p w14:paraId="59205646" w14:textId="3BE408C6" w:rsidR="00803F3F" w:rsidRPr="00904570" w:rsidRDefault="00D039A2" w:rsidP="00463FCE">
      <w:pPr>
        <w:ind w:firstLineChars="700" w:firstLine="1540"/>
        <w:rPr>
          <w:sz w:val="22"/>
          <w:szCs w:val="22"/>
        </w:rPr>
      </w:pPr>
      <w:r w:rsidRPr="00904570">
        <w:rPr>
          <w:rFonts w:hint="eastAsia"/>
          <w:sz w:val="22"/>
          <w:szCs w:val="22"/>
        </w:rPr>
        <w:t>東京都渋谷区代々木２－１０－１２ＪＡ東京南新宿ビル　３階</w:t>
      </w:r>
    </w:p>
    <w:p w14:paraId="45A8B60B" w14:textId="0020A7DE" w:rsidR="00481B2A" w:rsidRPr="00904570" w:rsidRDefault="00C77A6C" w:rsidP="00481B2A">
      <w:pPr>
        <w:ind w:left="1430" w:rightChars="-203" w:right="-426" w:hangingChars="650" w:hanging="1430"/>
        <w:rPr>
          <w:sz w:val="22"/>
          <w:szCs w:val="22"/>
        </w:rPr>
      </w:pPr>
      <w:r w:rsidRPr="00904570">
        <w:rPr>
          <w:rFonts w:hint="eastAsia"/>
          <w:sz w:val="22"/>
          <w:szCs w:val="22"/>
        </w:rPr>
        <w:t>〇</w:t>
      </w:r>
      <w:r w:rsidRPr="00904570">
        <w:rPr>
          <w:rFonts w:hint="eastAsia"/>
          <w:sz w:val="22"/>
          <w:szCs w:val="22"/>
        </w:rPr>
        <w:t xml:space="preserve"> </w:t>
      </w:r>
      <w:r w:rsidR="00A56D26" w:rsidRPr="00904570">
        <w:rPr>
          <w:rFonts w:hint="eastAsia"/>
          <w:sz w:val="22"/>
          <w:szCs w:val="22"/>
        </w:rPr>
        <w:t>内</w:t>
      </w:r>
      <w:r w:rsidRPr="00904570">
        <w:rPr>
          <w:rFonts w:hint="eastAsia"/>
          <w:sz w:val="22"/>
          <w:szCs w:val="22"/>
        </w:rPr>
        <w:t xml:space="preserve">　容　　１．</w:t>
      </w:r>
      <w:r w:rsidR="00481B2A" w:rsidRPr="00904570">
        <w:rPr>
          <w:rFonts w:hint="eastAsia"/>
          <w:sz w:val="22"/>
          <w:szCs w:val="22"/>
        </w:rPr>
        <w:t>適用関係について</w:t>
      </w:r>
    </w:p>
    <w:p w14:paraId="740055E3" w14:textId="17E19F4B" w:rsidR="009C1E8F" w:rsidRPr="00904570" w:rsidRDefault="009C1E8F" w:rsidP="00481B2A">
      <w:pPr>
        <w:ind w:rightChars="-203" w:right="-426" w:firstLineChars="650" w:firstLine="1430"/>
        <w:rPr>
          <w:sz w:val="22"/>
          <w:szCs w:val="22"/>
        </w:rPr>
      </w:pPr>
      <w:r w:rsidRPr="00904570">
        <w:rPr>
          <w:rFonts w:hint="eastAsia"/>
          <w:sz w:val="22"/>
          <w:szCs w:val="22"/>
        </w:rPr>
        <w:t>２．</w:t>
      </w:r>
      <w:r w:rsidR="00C53412" w:rsidRPr="00904570">
        <w:rPr>
          <w:rFonts w:hint="eastAsia"/>
          <w:sz w:val="22"/>
          <w:szCs w:val="22"/>
        </w:rPr>
        <w:t>算定基礎届・賞与支払届について</w:t>
      </w:r>
    </w:p>
    <w:p w14:paraId="4BEBCB24" w14:textId="00B0EA86" w:rsidR="00D039A2" w:rsidRPr="00904570" w:rsidRDefault="00D039A2" w:rsidP="00C77A6C">
      <w:pPr>
        <w:ind w:firstLineChars="100" w:firstLine="220"/>
        <w:rPr>
          <w:sz w:val="22"/>
          <w:szCs w:val="22"/>
        </w:rPr>
      </w:pPr>
      <w:r w:rsidRPr="00904570">
        <w:rPr>
          <w:rFonts w:hint="eastAsia"/>
          <w:sz w:val="22"/>
          <w:szCs w:val="22"/>
        </w:rPr>
        <w:t xml:space="preserve">　　　　</w:t>
      </w:r>
      <w:r w:rsidR="00C41C5E" w:rsidRPr="00904570">
        <w:rPr>
          <w:rFonts w:hint="eastAsia"/>
          <w:sz w:val="22"/>
          <w:szCs w:val="22"/>
        </w:rPr>
        <w:t xml:space="preserve">　</w:t>
      </w:r>
      <w:r w:rsidR="00463FCE" w:rsidRPr="00904570">
        <w:rPr>
          <w:rFonts w:hint="eastAsia"/>
          <w:sz w:val="22"/>
          <w:szCs w:val="22"/>
        </w:rPr>
        <w:t xml:space="preserve"> </w:t>
      </w:r>
      <w:r w:rsidR="009C1E8F" w:rsidRPr="00904570">
        <w:rPr>
          <w:rFonts w:hint="eastAsia"/>
          <w:sz w:val="22"/>
          <w:szCs w:val="22"/>
        </w:rPr>
        <w:t>３</w:t>
      </w:r>
      <w:r w:rsidRPr="00904570">
        <w:rPr>
          <w:rFonts w:hint="eastAsia"/>
          <w:sz w:val="22"/>
          <w:szCs w:val="22"/>
        </w:rPr>
        <w:t>．</w:t>
      </w:r>
      <w:r w:rsidR="00C53412" w:rsidRPr="00904570">
        <w:rPr>
          <w:rFonts w:hint="eastAsia"/>
          <w:sz w:val="22"/>
          <w:szCs w:val="22"/>
        </w:rPr>
        <w:t>保健事業について</w:t>
      </w:r>
    </w:p>
    <w:p w14:paraId="30833F85" w14:textId="77777777" w:rsidR="00481B2A" w:rsidRPr="00904570" w:rsidRDefault="009C1E8F" w:rsidP="00481B2A">
      <w:pPr>
        <w:ind w:firstLineChars="100" w:firstLine="220"/>
        <w:rPr>
          <w:sz w:val="22"/>
          <w:szCs w:val="22"/>
        </w:rPr>
      </w:pPr>
      <w:r w:rsidRPr="00904570">
        <w:rPr>
          <w:rFonts w:hint="eastAsia"/>
          <w:sz w:val="22"/>
          <w:szCs w:val="22"/>
        </w:rPr>
        <w:t xml:space="preserve">　　　　</w:t>
      </w:r>
      <w:r w:rsidRPr="00904570">
        <w:rPr>
          <w:rFonts w:hint="eastAsia"/>
          <w:sz w:val="22"/>
          <w:szCs w:val="22"/>
        </w:rPr>
        <w:t xml:space="preserve"> </w:t>
      </w:r>
      <w:r w:rsidR="00463FCE" w:rsidRPr="00904570">
        <w:rPr>
          <w:sz w:val="22"/>
          <w:szCs w:val="22"/>
        </w:rPr>
        <w:t xml:space="preserve">  </w:t>
      </w:r>
      <w:r w:rsidRPr="00904570">
        <w:rPr>
          <w:rFonts w:hint="eastAsia"/>
          <w:sz w:val="22"/>
          <w:szCs w:val="22"/>
        </w:rPr>
        <w:t>４．給付関係について</w:t>
      </w:r>
    </w:p>
    <w:p w14:paraId="64C909A8" w14:textId="5D0069CA" w:rsidR="0095399B" w:rsidRDefault="009C1E8F" w:rsidP="00803F3F">
      <w:pPr>
        <w:ind w:firstLineChars="650" w:firstLine="1430"/>
        <w:rPr>
          <w:sz w:val="22"/>
          <w:szCs w:val="22"/>
        </w:rPr>
      </w:pPr>
      <w:r w:rsidRPr="00904570">
        <w:rPr>
          <w:rFonts w:hint="eastAsia"/>
          <w:sz w:val="22"/>
          <w:szCs w:val="22"/>
        </w:rPr>
        <w:t>５</w:t>
      </w:r>
      <w:r w:rsidR="00D039A2" w:rsidRPr="00904570">
        <w:rPr>
          <w:rFonts w:hint="eastAsia"/>
          <w:sz w:val="22"/>
          <w:szCs w:val="22"/>
        </w:rPr>
        <w:t>．</w:t>
      </w:r>
      <w:r w:rsidR="00481B2A" w:rsidRPr="00904570">
        <w:rPr>
          <w:rFonts w:hint="eastAsia"/>
          <w:sz w:val="22"/>
          <w:szCs w:val="22"/>
        </w:rPr>
        <w:t>講</w:t>
      </w:r>
      <w:r w:rsidR="00481B2A" w:rsidRPr="00904570">
        <w:rPr>
          <w:rFonts w:hint="eastAsia"/>
          <w:sz w:val="22"/>
          <w:szCs w:val="22"/>
        </w:rPr>
        <w:t xml:space="preserve"> </w:t>
      </w:r>
      <w:r w:rsidR="00481B2A" w:rsidRPr="00904570">
        <w:rPr>
          <w:rFonts w:hint="eastAsia"/>
          <w:sz w:val="22"/>
          <w:szCs w:val="22"/>
        </w:rPr>
        <w:t>演</w:t>
      </w:r>
    </w:p>
    <w:p w14:paraId="73E754B4" w14:textId="77777777" w:rsidR="00803F3F" w:rsidRDefault="00803F3F" w:rsidP="00803F3F">
      <w:pPr>
        <w:ind w:firstLineChars="650" w:firstLine="1430"/>
        <w:rPr>
          <w:sz w:val="22"/>
          <w:szCs w:val="22"/>
        </w:rPr>
      </w:pPr>
    </w:p>
    <w:p w14:paraId="4ED491B6" w14:textId="72E15544" w:rsidR="00D83C35" w:rsidRDefault="0095399B" w:rsidP="0095399B">
      <w:pPr>
        <w:rPr>
          <w:sz w:val="22"/>
          <w:szCs w:val="22"/>
        </w:rPr>
      </w:pPr>
      <w:r w:rsidRPr="00904570">
        <w:rPr>
          <w:rFonts w:hint="eastAsia"/>
          <w:sz w:val="22"/>
          <w:szCs w:val="22"/>
        </w:rPr>
        <w:t>〇</w:t>
      </w:r>
      <w:r w:rsidRPr="00904570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その他　　</w:t>
      </w:r>
      <w:r w:rsidR="00803F3F" w:rsidRPr="00904570">
        <w:rPr>
          <w:rFonts w:hint="eastAsia"/>
          <w:sz w:val="22"/>
          <w:szCs w:val="22"/>
        </w:rPr>
        <w:t>１．</w:t>
      </w:r>
      <w:r w:rsidR="00351ACC">
        <w:rPr>
          <w:rFonts w:hint="eastAsia"/>
          <w:sz w:val="22"/>
          <w:szCs w:val="22"/>
        </w:rPr>
        <w:t>ライブ配信</w:t>
      </w:r>
      <w:r>
        <w:rPr>
          <w:rFonts w:hint="eastAsia"/>
          <w:sz w:val="22"/>
          <w:szCs w:val="22"/>
        </w:rPr>
        <w:t>について</w:t>
      </w:r>
    </w:p>
    <w:p w14:paraId="159F125C" w14:textId="47664081" w:rsidR="0095399B" w:rsidRDefault="0095399B" w:rsidP="0095399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</w:t>
      </w:r>
      <w:r w:rsidR="00803F3F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①</w:t>
      </w:r>
      <w:r w:rsidR="00351ACC">
        <w:rPr>
          <w:rFonts w:hint="eastAsia"/>
          <w:sz w:val="22"/>
          <w:szCs w:val="22"/>
        </w:rPr>
        <w:t>ライブ配信</w:t>
      </w:r>
      <w:r>
        <w:rPr>
          <w:rFonts w:hint="eastAsia"/>
          <w:sz w:val="22"/>
          <w:szCs w:val="22"/>
        </w:rPr>
        <w:t>は当日のみ実施し、後日配信は行いません。</w:t>
      </w:r>
    </w:p>
    <w:p w14:paraId="6C25540D" w14:textId="7A7FBD77" w:rsidR="00F82059" w:rsidRDefault="0095399B" w:rsidP="0095399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  <w:r w:rsidR="00F82059">
        <w:rPr>
          <w:rFonts w:hint="eastAsia"/>
          <w:sz w:val="22"/>
          <w:szCs w:val="22"/>
        </w:rPr>
        <w:t xml:space="preserve">　　　</w:t>
      </w:r>
      <w:r w:rsidR="00803F3F">
        <w:rPr>
          <w:rFonts w:hint="eastAsia"/>
          <w:sz w:val="22"/>
          <w:szCs w:val="22"/>
        </w:rPr>
        <w:t xml:space="preserve"> </w:t>
      </w:r>
      <w:r w:rsidR="00F82059">
        <w:rPr>
          <w:rFonts w:hint="eastAsia"/>
          <w:sz w:val="22"/>
          <w:szCs w:val="22"/>
        </w:rPr>
        <w:t>②申込</w:t>
      </w:r>
      <w:r w:rsidR="002843FD">
        <w:rPr>
          <w:rFonts w:hint="eastAsia"/>
          <w:sz w:val="22"/>
          <w:szCs w:val="22"/>
        </w:rPr>
        <w:t>は健保組合ホームページ→お知らせよりお申し込みください。</w:t>
      </w:r>
    </w:p>
    <w:p w14:paraId="7B3B441A" w14:textId="0747CB25" w:rsidR="00F82059" w:rsidRDefault="00F82059" w:rsidP="0095399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  <w:r w:rsidR="00803F3F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③あらかじめ資料をダウンロードのうえお手元にご用意ください。</w:t>
      </w:r>
    </w:p>
    <w:p w14:paraId="3F007F28" w14:textId="1BC5DEF4" w:rsidR="00F82059" w:rsidRDefault="00F82059" w:rsidP="00803F3F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  <w:r w:rsidR="00803F3F">
        <w:rPr>
          <w:rFonts w:hint="eastAsia"/>
          <w:sz w:val="22"/>
          <w:szCs w:val="22"/>
        </w:rPr>
        <w:t xml:space="preserve"> </w:t>
      </w:r>
      <w:r w:rsidR="00803F3F" w:rsidRPr="00904570">
        <w:rPr>
          <w:rFonts w:hint="eastAsia"/>
          <w:sz w:val="22"/>
          <w:szCs w:val="22"/>
        </w:rPr>
        <w:t>２．</w:t>
      </w:r>
      <w:r>
        <w:rPr>
          <w:rFonts w:hint="eastAsia"/>
          <w:sz w:val="22"/>
          <w:szCs w:val="22"/>
        </w:rPr>
        <w:t>会場出席者の資料は当日ご用意いたします。筆記用具は各自ご用意ください。</w:t>
      </w:r>
    </w:p>
    <w:p w14:paraId="542D2543" w14:textId="77777777" w:rsidR="00803F3F" w:rsidRDefault="00803F3F" w:rsidP="00803F3F">
      <w:pPr>
        <w:jc w:val="left"/>
        <w:rPr>
          <w:sz w:val="22"/>
          <w:szCs w:val="22"/>
        </w:rPr>
      </w:pPr>
    </w:p>
    <w:p w14:paraId="0F00D43F" w14:textId="77777777" w:rsidR="00F82059" w:rsidRDefault="00F82059" w:rsidP="0095399B">
      <w:pPr>
        <w:rPr>
          <w:sz w:val="22"/>
          <w:szCs w:val="22"/>
        </w:rPr>
      </w:pPr>
      <w:r w:rsidRPr="00904570">
        <w:rPr>
          <w:rFonts w:hint="eastAsia"/>
          <w:sz w:val="22"/>
          <w:szCs w:val="22"/>
        </w:rPr>
        <w:t>〇</w:t>
      </w:r>
      <w:r w:rsidRPr="00904570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申込方法　　</w:t>
      </w:r>
      <w:r w:rsidRPr="00904570">
        <w:rPr>
          <w:rFonts w:hint="eastAsia"/>
          <w:sz w:val="22"/>
          <w:szCs w:val="22"/>
        </w:rPr>
        <w:t>別紙</w:t>
      </w:r>
      <w:r>
        <w:rPr>
          <w:rFonts w:hint="eastAsia"/>
          <w:sz w:val="22"/>
          <w:szCs w:val="22"/>
        </w:rPr>
        <w:t>「</w:t>
      </w:r>
      <w:r w:rsidRPr="00F82059">
        <w:rPr>
          <w:rFonts w:hint="eastAsia"/>
          <w:bCs/>
          <w:kern w:val="0"/>
          <w:sz w:val="22"/>
          <w:szCs w:val="22"/>
        </w:rPr>
        <w:t>令和８年度事務・算定講習会出欠票</w:t>
      </w:r>
      <w:r>
        <w:rPr>
          <w:rFonts w:hint="eastAsia"/>
          <w:sz w:val="22"/>
          <w:szCs w:val="22"/>
        </w:rPr>
        <w:t>」を</w:t>
      </w:r>
      <w:r w:rsidRPr="0095399B">
        <w:rPr>
          <w:rFonts w:hint="eastAsia"/>
          <w:sz w:val="22"/>
          <w:szCs w:val="22"/>
          <w:u w:val="single"/>
        </w:rPr>
        <w:t>令和８年５月１５日（金）</w:t>
      </w:r>
      <w:r w:rsidRPr="00904570">
        <w:rPr>
          <w:rFonts w:hint="eastAsia"/>
          <w:sz w:val="22"/>
          <w:szCs w:val="22"/>
        </w:rPr>
        <w:t>までに</w:t>
      </w:r>
    </w:p>
    <w:p w14:paraId="529A83A6" w14:textId="089795E8" w:rsidR="00F82059" w:rsidRDefault="00F82059" w:rsidP="00F82059">
      <w:pPr>
        <w:ind w:firstLineChars="750" w:firstLine="1650"/>
        <w:rPr>
          <w:sz w:val="22"/>
          <w:szCs w:val="22"/>
        </w:rPr>
      </w:pPr>
      <w:r w:rsidRPr="00904570">
        <w:rPr>
          <w:rFonts w:hint="eastAsia"/>
          <w:sz w:val="22"/>
          <w:szCs w:val="22"/>
        </w:rPr>
        <w:t>ＦＡＸ（０３－３３７７－１３２３）にて</w:t>
      </w:r>
      <w:r>
        <w:rPr>
          <w:rFonts w:hint="eastAsia"/>
          <w:sz w:val="22"/>
          <w:szCs w:val="22"/>
        </w:rPr>
        <w:t>お申込みください。</w:t>
      </w:r>
    </w:p>
    <w:p w14:paraId="3A5E9BD4" w14:textId="14AF880C" w:rsidR="00F82059" w:rsidRPr="00904570" w:rsidRDefault="00F82059" w:rsidP="00F82059">
      <w:pPr>
        <w:ind w:firstLineChars="750" w:firstLine="1650"/>
        <w:rPr>
          <w:rFonts w:ascii="ＭＳ 明朝" w:hAnsi="ＭＳ 明朝" w:cs="ＭＳ 明朝"/>
          <w:b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不参加の場合もお手数ですが、ご回答をお願いいたします。</w:t>
      </w:r>
    </w:p>
    <w:sectPr w:rsidR="00F82059" w:rsidRPr="00904570" w:rsidSect="002843FD">
      <w:pgSz w:w="11907" w:h="16840" w:code="9"/>
      <w:pgMar w:top="993" w:right="850" w:bottom="851" w:left="993" w:header="1418" w:footer="1134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44AAE" w14:textId="77777777" w:rsidR="00BA0D73" w:rsidRDefault="00BA0D73" w:rsidP="00675997">
      <w:r>
        <w:separator/>
      </w:r>
    </w:p>
  </w:endnote>
  <w:endnote w:type="continuationSeparator" w:id="0">
    <w:p w14:paraId="07FC76E2" w14:textId="77777777" w:rsidR="00BA0D73" w:rsidRDefault="00BA0D73" w:rsidP="0067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6D20D" w14:textId="77777777" w:rsidR="00BA0D73" w:rsidRDefault="00BA0D73" w:rsidP="00675997">
      <w:r>
        <w:separator/>
      </w:r>
    </w:p>
  </w:footnote>
  <w:footnote w:type="continuationSeparator" w:id="0">
    <w:p w14:paraId="51DB7ACD" w14:textId="77777777" w:rsidR="00BA0D73" w:rsidRDefault="00BA0D73" w:rsidP="00675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14842"/>
    <w:multiLevelType w:val="hybridMultilevel"/>
    <w:tmpl w:val="BBE6EAA6"/>
    <w:lvl w:ilvl="0" w:tplc="66B82AC8">
      <w:start w:val="5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E34"/>
    <w:rsid w:val="00012F37"/>
    <w:rsid w:val="00053E0C"/>
    <w:rsid w:val="00075FB6"/>
    <w:rsid w:val="000A013E"/>
    <w:rsid w:val="000B158F"/>
    <w:rsid w:val="000C52D6"/>
    <w:rsid w:val="000D682A"/>
    <w:rsid w:val="00114D46"/>
    <w:rsid w:val="00121094"/>
    <w:rsid w:val="001310D3"/>
    <w:rsid w:val="00166533"/>
    <w:rsid w:val="00171A9F"/>
    <w:rsid w:val="001728F6"/>
    <w:rsid w:val="00174B1B"/>
    <w:rsid w:val="00182FAC"/>
    <w:rsid w:val="001B62B8"/>
    <w:rsid w:val="001C02BF"/>
    <w:rsid w:val="001C5ED9"/>
    <w:rsid w:val="00203C57"/>
    <w:rsid w:val="00237400"/>
    <w:rsid w:val="00242905"/>
    <w:rsid w:val="002843FD"/>
    <w:rsid w:val="002B244E"/>
    <w:rsid w:val="002B553C"/>
    <w:rsid w:val="002C3532"/>
    <w:rsid w:val="002E3CF6"/>
    <w:rsid w:val="002F0EE0"/>
    <w:rsid w:val="00351ACC"/>
    <w:rsid w:val="003A1FF0"/>
    <w:rsid w:val="003A31F0"/>
    <w:rsid w:val="003A6EBA"/>
    <w:rsid w:val="003A763F"/>
    <w:rsid w:val="003B08D8"/>
    <w:rsid w:val="00412E34"/>
    <w:rsid w:val="00421539"/>
    <w:rsid w:val="00437719"/>
    <w:rsid w:val="00463FCE"/>
    <w:rsid w:val="00475377"/>
    <w:rsid w:val="00481B2A"/>
    <w:rsid w:val="0048281A"/>
    <w:rsid w:val="004C58C6"/>
    <w:rsid w:val="004D7F0C"/>
    <w:rsid w:val="004E0203"/>
    <w:rsid w:val="004F5166"/>
    <w:rsid w:val="0050466A"/>
    <w:rsid w:val="00510182"/>
    <w:rsid w:val="005B1B7A"/>
    <w:rsid w:val="00634E15"/>
    <w:rsid w:val="00644CB5"/>
    <w:rsid w:val="006638EA"/>
    <w:rsid w:val="0067241E"/>
    <w:rsid w:val="00674397"/>
    <w:rsid w:val="00675997"/>
    <w:rsid w:val="006870FF"/>
    <w:rsid w:val="00691CFB"/>
    <w:rsid w:val="00696B0D"/>
    <w:rsid w:val="006B0103"/>
    <w:rsid w:val="006B2F32"/>
    <w:rsid w:val="006D6313"/>
    <w:rsid w:val="00710272"/>
    <w:rsid w:val="0073095B"/>
    <w:rsid w:val="00741244"/>
    <w:rsid w:val="00744372"/>
    <w:rsid w:val="0075662F"/>
    <w:rsid w:val="00764439"/>
    <w:rsid w:val="00771F6D"/>
    <w:rsid w:val="007A789B"/>
    <w:rsid w:val="007C20FC"/>
    <w:rsid w:val="007F4115"/>
    <w:rsid w:val="00803F3F"/>
    <w:rsid w:val="0083310B"/>
    <w:rsid w:val="00836AF8"/>
    <w:rsid w:val="00893BC5"/>
    <w:rsid w:val="008946A6"/>
    <w:rsid w:val="008B3651"/>
    <w:rsid w:val="008B553D"/>
    <w:rsid w:val="008B632E"/>
    <w:rsid w:val="00904570"/>
    <w:rsid w:val="00906F0F"/>
    <w:rsid w:val="00907E26"/>
    <w:rsid w:val="0092672E"/>
    <w:rsid w:val="0095399B"/>
    <w:rsid w:val="009657B3"/>
    <w:rsid w:val="009838ED"/>
    <w:rsid w:val="009C1E8F"/>
    <w:rsid w:val="009C5ACD"/>
    <w:rsid w:val="009D4278"/>
    <w:rsid w:val="00A00624"/>
    <w:rsid w:val="00A01717"/>
    <w:rsid w:val="00A026E1"/>
    <w:rsid w:val="00A11278"/>
    <w:rsid w:val="00A12A8B"/>
    <w:rsid w:val="00A174C6"/>
    <w:rsid w:val="00A3525A"/>
    <w:rsid w:val="00A4033E"/>
    <w:rsid w:val="00A410B1"/>
    <w:rsid w:val="00A56D26"/>
    <w:rsid w:val="00A73B7F"/>
    <w:rsid w:val="00A80A60"/>
    <w:rsid w:val="00AD73BF"/>
    <w:rsid w:val="00AE23FB"/>
    <w:rsid w:val="00B273FC"/>
    <w:rsid w:val="00B3645B"/>
    <w:rsid w:val="00B4036E"/>
    <w:rsid w:val="00B6161D"/>
    <w:rsid w:val="00B61A96"/>
    <w:rsid w:val="00BA0D73"/>
    <w:rsid w:val="00BE7D12"/>
    <w:rsid w:val="00BF138A"/>
    <w:rsid w:val="00BF512C"/>
    <w:rsid w:val="00C03B17"/>
    <w:rsid w:val="00C41C5E"/>
    <w:rsid w:val="00C420EF"/>
    <w:rsid w:val="00C45E17"/>
    <w:rsid w:val="00C53412"/>
    <w:rsid w:val="00C77A6C"/>
    <w:rsid w:val="00C93492"/>
    <w:rsid w:val="00C95F15"/>
    <w:rsid w:val="00CA0ED2"/>
    <w:rsid w:val="00CB73B9"/>
    <w:rsid w:val="00D001EA"/>
    <w:rsid w:val="00D0047B"/>
    <w:rsid w:val="00D039A2"/>
    <w:rsid w:val="00D06AB5"/>
    <w:rsid w:val="00D1737A"/>
    <w:rsid w:val="00D50692"/>
    <w:rsid w:val="00D622EE"/>
    <w:rsid w:val="00D64EF9"/>
    <w:rsid w:val="00D83C35"/>
    <w:rsid w:val="00DB4759"/>
    <w:rsid w:val="00DC2FA2"/>
    <w:rsid w:val="00DC6E82"/>
    <w:rsid w:val="00DD14AF"/>
    <w:rsid w:val="00DD40F1"/>
    <w:rsid w:val="00DF266F"/>
    <w:rsid w:val="00E2652D"/>
    <w:rsid w:val="00E30AF2"/>
    <w:rsid w:val="00E51A9E"/>
    <w:rsid w:val="00E82A0A"/>
    <w:rsid w:val="00E82A62"/>
    <w:rsid w:val="00EB44E7"/>
    <w:rsid w:val="00EF3027"/>
    <w:rsid w:val="00F07053"/>
    <w:rsid w:val="00F165BA"/>
    <w:rsid w:val="00F30C76"/>
    <w:rsid w:val="00F3179D"/>
    <w:rsid w:val="00F70B2B"/>
    <w:rsid w:val="00F82059"/>
    <w:rsid w:val="00F92F0F"/>
    <w:rsid w:val="00F97BFE"/>
    <w:rsid w:val="00FC275F"/>
    <w:rsid w:val="00FC6330"/>
    <w:rsid w:val="00FE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53BAB"/>
  <w15:docId w15:val="{8BFF7299-F213-43FB-AF58-95689EBA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8C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C58C6"/>
  </w:style>
  <w:style w:type="paragraph" w:styleId="a4">
    <w:name w:val="Note Heading"/>
    <w:basedOn w:val="a"/>
    <w:next w:val="a"/>
    <w:rsid w:val="004C58C6"/>
    <w:pPr>
      <w:jc w:val="center"/>
    </w:pPr>
  </w:style>
  <w:style w:type="paragraph" w:styleId="a5">
    <w:name w:val="Closing"/>
    <w:basedOn w:val="a"/>
    <w:next w:val="a"/>
    <w:rsid w:val="004C58C6"/>
    <w:pPr>
      <w:jc w:val="right"/>
    </w:pPr>
  </w:style>
  <w:style w:type="paragraph" w:styleId="a6">
    <w:name w:val="Balloon Text"/>
    <w:basedOn w:val="a"/>
    <w:semiHidden/>
    <w:rsid w:val="00CA0ED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759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5997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6759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599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11AE6-41D1-4496-B5A0-CA319B165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889</Words>
  <Characters>129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東農健発第 ２４号</vt:lpstr>
      <vt:lpstr>東農健発第 ２４号           </vt:lpstr>
    </vt:vector>
  </TitlesOfParts>
  <Company>東京都農林漁業団体健康保険組合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東農健発第 ２４号</dc:title>
  <dc:creator>宮野 博史</dc:creator>
  <cp:lastModifiedBy>User10</cp:lastModifiedBy>
  <cp:revision>5</cp:revision>
  <cp:lastPrinted>2026-03-23T01:57:00Z</cp:lastPrinted>
  <dcterms:created xsi:type="dcterms:W3CDTF">2026-03-23T01:29:00Z</dcterms:created>
  <dcterms:modified xsi:type="dcterms:W3CDTF">2026-04-08T01:30:00Z</dcterms:modified>
</cp:coreProperties>
</file>